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FE" w:rsidRPr="007269D8" w:rsidRDefault="00387CFE" w:rsidP="00387CFE">
      <w:pPr>
        <w:shd w:val="clear" w:color="auto" w:fill="F3F3F3"/>
        <w:spacing w:after="150" w:line="240" w:lineRule="auto"/>
        <w:ind w:left="2400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b/>
          <w:bCs/>
          <w:i/>
          <w:iCs/>
          <w:color w:val="5C5B5B"/>
          <w:sz w:val="21"/>
          <w:szCs w:val="21"/>
          <w:lang w:eastAsia="ru-RU"/>
        </w:rPr>
        <w:t>Акция «Рисую Россию»</w:t>
      </w:r>
    </w:p>
    <w:p w:rsidR="00387CFE" w:rsidRPr="007269D8" w:rsidRDefault="00387CFE" w:rsidP="00387CFE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Акция «Рисую Россию» проходит в формате онлайн-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флешмоба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</w:t>
      </w:r>
    </w:p>
    <w:p w:rsidR="00387CFE" w:rsidRPr="007269D8" w:rsidRDefault="00387CFE" w:rsidP="00387CFE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Принять участие в Акции может любой желающий. </w:t>
      </w:r>
      <w:proofErr w:type="gram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Для участия в Акции необходимо опубликовать фотографии рисунка в комментариях к основному посту акции в социальной сети 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begin"/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instrText xml:space="preserve"> HYPERLINK "https://vk.com/bpcontest" </w:instrText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separate"/>
      </w:r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>Вконтакте</w:t>
      </w:r>
      <w:proofErr w:type="spellEnd"/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 xml:space="preserve"> в официальном </w:t>
      </w:r>
      <w:proofErr w:type="spellStart"/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>паблике</w:t>
      </w:r>
      <w:proofErr w:type="spellEnd"/>
      <w:r w:rsidRPr="007269D8">
        <w:rPr>
          <w:rFonts w:ascii="Arial" w:eastAsia="Times New Roman" w:hAnsi="Arial" w:cs="Arial"/>
          <w:color w:val="AD5A1B"/>
          <w:sz w:val="21"/>
          <w:szCs w:val="21"/>
          <w:u w:val="single"/>
          <w:lang w:eastAsia="ru-RU"/>
        </w:rPr>
        <w:t xml:space="preserve"> Всероссийского конкурса «Большая Перемена»</w:t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fldChar w:fldCharType="end"/>
      </w: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 и продублировать комментарий в формате оригинальной публикации у себя на странице социальной сети, рассказав о себе и своем рисунке, и передать эстафету своим друзьям или родственникам, а также указать официальные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хэштеги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РисуюРоссию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 и #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БольшаяПеремена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.</w:t>
      </w:r>
      <w:proofErr w:type="gramEnd"/>
    </w:p>
    <w:p w:rsidR="00387CFE" w:rsidRPr="007269D8" w:rsidRDefault="00387CFE" w:rsidP="00387CFE">
      <w:pPr>
        <w:shd w:val="clear" w:color="auto" w:fill="F3F3F3"/>
        <w:spacing w:after="15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Сроки проведения Акции: с 8 по 14 июня (включительно). Старт акции состоится в сообществе «Большая Перемена»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Вконтакте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 xml:space="preserve">, где будет объявлен </w:t>
      </w:r>
      <w:proofErr w:type="spellStart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флешмоб</w:t>
      </w:r>
      <w:proofErr w:type="spellEnd"/>
      <w:r w:rsidRPr="007269D8">
        <w:rPr>
          <w:rFonts w:ascii="Arial" w:eastAsia="Times New Roman" w:hAnsi="Arial" w:cs="Arial"/>
          <w:color w:val="5C5B5B"/>
          <w:sz w:val="21"/>
          <w:szCs w:val="21"/>
          <w:lang w:eastAsia="ru-RU"/>
        </w:rPr>
        <w:t>, посвященный Дню России.</w:t>
      </w:r>
    </w:p>
    <w:p w:rsidR="00064DBE" w:rsidRDefault="00064DBE">
      <w:bookmarkStart w:id="0" w:name="_GoBack"/>
      <w:bookmarkEnd w:id="0"/>
    </w:p>
    <w:sectPr w:rsidR="0006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FE"/>
    <w:rsid w:val="00064DBE"/>
    <w:rsid w:val="003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2020-06-07T10:36:00Z</dcterms:created>
  <dcterms:modified xsi:type="dcterms:W3CDTF">2020-06-07T10:37:00Z</dcterms:modified>
</cp:coreProperties>
</file>