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E9" w:rsidRDefault="001B47C1" w:rsidP="00E9285D">
      <w:pPr>
        <w:jc w:val="center"/>
      </w:pPr>
      <w:r>
        <w:t>Рекомендации (п</w:t>
      </w:r>
      <w:r w:rsidR="006C63E9">
        <w:t>орядок</w:t>
      </w:r>
      <w:r>
        <w:t xml:space="preserve">) по </w:t>
      </w:r>
      <w:r w:rsidR="006C63E9">
        <w:t xml:space="preserve"> организации обследования </w:t>
      </w:r>
      <w:proofErr w:type="spellStart"/>
      <w:r w:rsidR="006C63E9">
        <w:t>психолого-медико-педагогической</w:t>
      </w:r>
      <w:proofErr w:type="spellEnd"/>
      <w:r w:rsidR="006C63E9">
        <w:t xml:space="preserve"> комиссии детей иностранных граждан, а также детей, прибывших из ДНР и ЛНР</w:t>
      </w:r>
    </w:p>
    <w:p w:rsidR="001B47C1" w:rsidRDefault="001B47C1" w:rsidP="001B47C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Calibri"/>
          <w:sz w:val="26"/>
          <w:szCs w:val="26"/>
        </w:rPr>
      </w:pPr>
    </w:p>
    <w:p w:rsidR="001B47C1" w:rsidRPr="00E9285D" w:rsidRDefault="001B47C1" w:rsidP="001B47C1">
      <w:pPr>
        <w:pBdr>
          <w:top w:val="nil"/>
          <w:left w:val="nil"/>
          <w:bottom w:val="nil"/>
          <w:right w:val="nil"/>
          <w:between w:val="nil"/>
        </w:pBdr>
        <w:ind w:firstLine="708"/>
      </w:pPr>
      <w:proofErr w:type="gramStart"/>
      <w:r w:rsidRPr="00E9285D">
        <w:rPr>
          <w:rFonts w:eastAsia="Calibri"/>
        </w:rPr>
        <w:t>В целях принятия мер по обеспечению права на получение общего образования детей иностранных граждан, в том числе прибывающих в Орловскую область с территорий Донецкой Народной Республики и Луганской Народной Республики (</w:t>
      </w:r>
      <w:proofErr w:type="spellStart"/>
      <w:r w:rsidRPr="00E9285D">
        <w:rPr>
          <w:rFonts w:eastAsia="Calibri"/>
        </w:rPr>
        <w:t>далее-ЛНР</w:t>
      </w:r>
      <w:proofErr w:type="spellEnd"/>
      <w:r w:rsidRPr="00E9285D">
        <w:rPr>
          <w:rFonts w:eastAsia="Calibri"/>
        </w:rPr>
        <w:t xml:space="preserve"> и ДНР), </w:t>
      </w:r>
      <w:r w:rsidRPr="00E9285D">
        <w:t xml:space="preserve">признанных беженцами, являющихся иностранными гражданами или лицами без гражданства разработаны рекомендации для руководителей и специалистов </w:t>
      </w:r>
      <w:proofErr w:type="spellStart"/>
      <w:r w:rsidRPr="00E9285D">
        <w:t>психолого-медико-педагогических</w:t>
      </w:r>
      <w:proofErr w:type="spellEnd"/>
      <w:r w:rsidRPr="00E9285D">
        <w:t xml:space="preserve"> комиссий (далее ПМПК) Орловской области.</w:t>
      </w:r>
      <w:proofErr w:type="gramEnd"/>
    </w:p>
    <w:p w:rsidR="001B47C1" w:rsidRPr="00E9285D" w:rsidRDefault="006C63E9">
      <w:proofErr w:type="gramStart"/>
      <w:r w:rsidRPr="00E9285D">
        <w:t xml:space="preserve">Федеральным законом от 29 декабря 2012 г. № 273-ФЗ «Об образовании в Российской Федерации» (далее – Закон об образовании) предусмотрена категория обучающихся с ограниченными возможностями здоровья (далее – обучающиеся с ОВЗ) – физических лиц, имеющие недостатки в физическом и (или) психологическом развитии, подтвержденные </w:t>
      </w:r>
      <w:proofErr w:type="spellStart"/>
      <w:r w:rsidRPr="00E9285D">
        <w:t>психолого-медико-педагогической</w:t>
      </w:r>
      <w:proofErr w:type="spellEnd"/>
      <w:r w:rsidRPr="00E9285D">
        <w:t xml:space="preserve"> комиссией (далее – ПМПК) и препятствующие получению образования без создания специальных условий. </w:t>
      </w:r>
      <w:proofErr w:type="gramEnd"/>
    </w:p>
    <w:p w:rsidR="001B47C1" w:rsidRPr="00E9285D" w:rsidRDefault="006C63E9">
      <w:r w:rsidRPr="00E9285D">
        <w:t xml:space="preserve">Категория обучающихся с ОВЗ является уникальной для Российской Федерации; в большинстве иностранных государств, в том числе странах СНГ, указанная категория обучающихся не выделяется отдельно, они включены в понятие «инвалид (ребенок-инвалид)». 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t xml:space="preserve">Деятельность ПМПК в Российской Федерации регламентирована Положением о ПМПК, утверждённым приказом Министерства образования и науки Российской Федерации от 20 сентября 2013 г. № 1082. Деятельность Центральной ПМПК Орловской области регламентирована приказами Департамента образования Орловской области, а деятельность </w:t>
      </w:r>
      <w:proofErr w:type="gramStart"/>
      <w:r w:rsidRPr="00E9285D">
        <w:t>территориальных</w:t>
      </w:r>
      <w:proofErr w:type="gramEnd"/>
      <w:r w:rsidRPr="00E9285D">
        <w:t xml:space="preserve"> ПМПК – муниципальными органами управления образования. 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t>Так как на федеральном уровне требований к обследованию детей, не являющихся гражданами Российской Федерации, нет, Центральной и территориальным ПМПК Орловской области необходимо при обследовании руководствоваться данными рекомендациями: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</w:pPr>
      <w:r w:rsidRPr="00E9285D">
        <w:t>При организации работы необходимо строго соблюдать действие Федерального закона от 27 июля 2006 г. № 152-ФЗ «О персональных данных» и Федерального закона от 2 июля 1992 г. № 3185-1 «О психиатрической помощи и гарантиях прав граждан при её оказании».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t>Обращения в ПМПК родителей (законных представителей) детей, прибывших из ДНР и ЛНР определять, как приоритетные.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t xml:space="preserve">Так как исчерпывающего перечня заболеваний, при наличии которых дети </w:t>
      </w:r>
      <w:proofErr w:type="gramStart"/>
      <w:r w:rsidRPr="00E9285D">
        <w:t>признаются обучающимися с ограниченными возможностями здоровья нет</w:t>
      </w:r>
      <w:proofErr w:type="gramEnd"/>
      <w:r w:rsidRPr="00E9285D">
        <w:t xml:space="preserve">, принимать решение по выдаче заключений самостоятельно с учетом состояния здоровья, особенностей психофизического развития, особых </w:t>
      </w:r>
      <w:r w:rsidRPr="00E9285D">
        <w:lastRenderedPageBreak/>
        <w:t>образовательных потребностей обучающихся и индивидуальной ситуации развития.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t>Обеспечить учёт актуального психологического статуса конкретного ребёнка при обследовании детей, прибывших из ДНР и ЛНР.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t xml:space="preserve">Низкий уровень владения русским языком не может быть </w:t>
      </w:r>
      <w:proofErr w:type="gramStart"/>
      <w:r w:rsidRPr="00E9285D">
        <w:t>основанием</w:t>
      </w:r>
      <w:proofErr w:type="gramEnd"/>
      <w:r w:rsidRPr="00E9285D">
        <w:t xml:space="preserve"> для признания ребёнка обучающимся с ОВЗ.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t xml:space="preserve">Инициатором проведения обследования могут быть родители (законные представители), образовательная </w:t>
      </w:r>
      <w:r w:rsidR="00E41E26" w:rsidRPr="00E9285D">
        <w:t xml:space="preserve">и медицинская </w:t>
      </w:r>
      <w:r w:rsidRPr="00E9285D">
        <w:t>организация при наличии согласия на обследование родителей (законных представителей)</w:t>
      </w:r>
      <w:r w:rsidR="00E41E26" w:rsidRPr="00E9285D">
        <w:t>.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t xml:space="preserve">Запись на проведение обследования в ПМПК осуществлять при </w:t>
      </w:r>
      <w:r w:rsidR="00E41E26" w:rsidRPr="00E9285D">
        <w:t xml:space="preserve">личном обращении, при </w:t>
      </w:r>
      <w:r w:rsidRPr="00E9285D">
        <w:t>подаче документов</w:t>
      </w:r>
      <w:r w:rsidR="00E41E26" w:rsidRPr="00E9285D">
        <w:t xml:space="preserve">, </w:t>
      </w:r>
      <w:r w:rsidRPr="00E9285D">
        <w:t>по телефону.</w:t>
      </w:r>
    </w:p>
    <w:p w:rsidR="00E72DE0" w:rsidRPr="00E9285D" w:rsidRDefault="00E72DE0" w:rsidP="00E72DE0">
      <w:r w:rsidRPr="00E9285D">
        <w:t xml:space="preserve">Для проведения обследования в ПМПК </w:t>
      </w:r>
      <w:proofErr w:type="gramStart"/>
      <w:r w:rsidRPr="00E9285D">
        <w:t>предоставляются следующие документы</w:t>
      </w:r>
      <w:proofErr w:type="gramEnd"/>
      <w:r w:rsidRPr="00E9285D">
        <w:t>: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t xml:space="preserve">а) паспорт родителя (законного </w:t>
      </w:r>
      <w:r w:rsidR="00E41E26" w:rsidRPr="00E9285D">
        <w:t>представителя) обследуемого</w:t>
      </w:r>
      <w:r w:rsidRPr="00E9285D">
        <w:t>;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t xml:space="preserve">б) </w:t>
      </w:r>
      <w:r w:rsidR="00066EC7">
        <w:t xml:space="preserve">для законных представителей </w:t>
      </w:r>
      <w:r w:rsidR="00E41E26" w:rsidRPr="00E9285D">
        <w:t>документ</w:t>
      </w:r>
      <w:r w:rsidRPr="00E9285D">
        <w:t>, подтверждающ</w:t>
      </w:r>
      <w:r w:rsidR="00E41E26" w:rsidRPr="00E9285D">
        <w:t>ий</w:t>
      </w:r>
      <w:r w:rsidRPr="00E9285D">
        <w:t xml:space="preserve"> полномочия по представлению интересов ребёнка</w:t>
      </w:r>
      <w:r w:rsidR="00066EC7">
        <w:t xml:space="preserve"> (постановление об опеке, о приемной семье, доверенность)</w:t>
      </w:r>
      <w:r w:rsidRPr="00E9285D">
        <w:t>;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t>в) документ, подтверждающий право иностранного гражданина на пребывание в РФ (разрешение на временное проживание, миграционная карта);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t xml:space="preserve">г) копия свидетельства о рождении или </w:t>
      </w:r>
      <w:r w:rsidR="00E41E26" w:rsidRPr="00E9285D">
        <w:t xml:space="preserve">копия паспорта, обследуемого (с </w:t>
      </w:r>
      <w:r w:rsidRPr="00E9285D">
        <w:t xml:space="preserve">14 лет) (предоставляется с предъявлением оригинала или заверенной в установленном порядке копии); 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E9285D">
        <w:t>д</w:t>
      </w:r>
      <w:proofErr w:type="spellEnd"/>
      <w:r w:rsidRPr="00E9285D">
        <w:t>) заявление родителя (законного представителя) о проведении обследования ребенка в ПМПК;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t>е) согласие на обработку персональных данных обследуемого и родителя (законного представителя) обследуемого;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t>ж) копии справки бюро медико-социальной экспертизы (при наличии);</w:t>
      </w:r>
    </w:p>
    <w:p w:rsidR="00E72DE0" w:rsidRPr="00E9285D" w:rsidRDefault="00E72DE0" w:rsidP="00E72DE0">
      <w:pPr>
        <w:tabs>
          <w:tab w:val="left" w:pos="980"/>
        </w:tabs>
      </w:pPr>
      <w:proofErr w:type="spellStart"/>
      <w:r w:rsidRPr="00E9285D">
        <w:t>з</w:t>
      </w:r>
      <w:proofErr w:type="spellEnd"/>
      <w:r w:rsidRPr="00E9285D">
        <w:t>) выписка из медицинской карты амбулаторного, стационарного больного (форма №027/у) либо результаты медицинского осмотра по прибытии в пункты временного размещения (ПВР</w:t>
      </w:r>
      <w:r w:rsidR="00066EC7">
        <w:t>)</w:t>
      </w:r>
      <w:r w:rsidRPr="00E9285D">
        <w:t>;</w:t>
      </w:r>
    </w:p>
    <w:p w:rsidR="00E72DE0" w:rsidRPr="00E9285D" w:rsidRDefault="00E72DE0" w:rsidP="00E72DE0">
      <w:pPr>
        <w:tabs>
          <w:tab w:val="left" w:pos="980"/>
        </w:tabs>
      </w:pPr>
      <w:r w:rsidRPr="00E9285D">
        <w:t>и) копия заключения (протокола) ПМПК (при наличии);</w:t>
      </w:r>
    </w:p>
    <w:p w:rsidR="00E72DE0" w:rsidRPr="00E9285D" w:rsidRDefault="00E72DE0" w:rsidP="00E72DE0">
      <w:pPr>
        <w:tabs>
          <w:tab w:val="left" w:pos="980"/>
        </w:tabs>
      </w:pPr>
      <w:r w:rsidRPr="00E9285D">
        <w:t>к) характеристика из образовательной организации (при наличии).</w:t>
      </w:r>
    </w:p>
    <w:p w:rsidR="00E72DE0" w:rsidRPr="00E9285D" w:rsidRDefault="00E72DE0" w:rsidP="00E72DE0">
      <w:r w:rsidRPr="00E9285D">
        <w:t>Обследование может быть проведено в помещениях, где размещается ПМПК, по месту временного пребывания (проживания), в образовательной организации, в медицинской организации, в организации социальной защиты, дистанционно (при наличии необходимых условий).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t xml:space="preserve">При проведении комплексного </w:t>
      </w:r>
      <w:proofErr w:type="spellStart"/>
      <w:r w:rsidRPr="00E9285D">
        <w:t>психолого-медико-педагогического</w:t>
      </w:r>
      <w:proofErr w:type="spellEnd"/>
      <w:r w:rsidRPr="00E9285D">
        <w:t xml:space="preserve"> обследования в ПМПК детей обозначенной категории, необходимо реализовать особые подходы (адаптивность и вариативность процедуры обследования, учет мнений и информации, полученной от лиц, непосредственно взаимодействующих с детьми), принимая во внимание психотравмирующие события, актуальное </w:t>
      </w:r>
      <w:proofErr w:type="spellStart"/>
      <w:r w:rsidRPr="00E9285D">
        <w:t>психоэмоциональное</w:t>
      </w:r>
      <w:proofErr w:type="spellEnd"/>
      <w:r w:rsidRPr="00E9285D">
        <w:t xml:space="preserve"> состояние, трудности адаптации к новому социальному окружению, изменившимся условиям жизни.  </w:t>
      </w:r>
    </w:p>
    <w:p w:rsidR="00E72DE0" w:rsidRPr="00E9285D" w:rsidRDefault="00E41E26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lastRenderedPageBreak/>
        <w:t>Порядок о</w:t>
      </w:r>
      <w:r w:rsidR="00E72DE0" w:rsidRPr="00E9285D">
        <w:t>бследовани</w:t>
      </w:r>
      <w:r w:rsidRPr="00E9285D">
        <w:t>я, с</w:t>
      </w:r>
      <w:r w:rsidR="00E72DE0" w:rsidRPr="00E9285D">
        <w:t>остав специалистов ПМПК, участвующих в проведении обследования, процедура и</w:t>
      </w:r>
      <w:r w:rsidRPr="00E9285D">
        <w:t xml:space="preserve"> </w:t>
      </w:r>
      <w:r w:rsidR="00E72DE0" w:rsidRPr="00E9285D">
        <w:t>продолжительность определяются исходя из задач обследования, а также возрастных,</w:t>
      </w:r>
      <w:r w:rsidRPr="00E9285D">
        <w:t xml:space="preserve"> </w:t>
      </w:r>
      <w:r w:rsidR="00E72DE0" w:rsidRPr="00E9285D">
        <w:t>психофизических и иных индивидуальных особенностей обследуемого.</w:t>
      </w:r>
    </w:p>
    <w:p w:rsidR="00E72DE0" w:rsidRPr="00E9285D" w:rsidRDefault="00E72DE0" w:rsidP="00E72DE0">
      <w:pPr>
        <w:pBdr>
          <w:top w:val="nil"/>
          <w:left w:val="nil"/>
          <w:bottom w:val="nil"/>
          <w:right w:val="nil"/>
          <w:between w:val="nil"/>
        </w:pBdr>
      </w:pPr>
      <w:r w:rsidRPr="00E9285D">
        <w:t>Обсуждение результатов обследования и формулирование заключения ПМПК производятся в отсутствие обследуемого.</w:t>
      </w:r>
    </w:p>
    <w:p w:rsidR="00E41E26" w:rsidRPr="00E9285D" w:rsidRDefault="00E41E26" w:rsidP="00E41E26">
      <w:pPr>
        <w:pBdr>
          <w:top w:val="nil"/>
          <w:left w:val="nil"/>
          <w:bottom w:val="nil"/>
          <w:right w:val="nil"/>
          <w:between w:val="nil"/>
        </w:pBdr>
      </w:pPr>
      <w:r w:rsidRPr="00E9285D">
        <w:t xml:space="preserve">В заключении ПМПК указываются выводы о наличии либо отсутствии у </w:t>
      </w:r>
      <w:proofErr w:type="gramStart"/>
      <w:r w:rsidRPr="00E9285D">
        <w:t>обследуемого</w:t>
      </w:r>
      <w:proofErr w:type="gramEnd"/>
      <w:r w:rsidRPr="00E9285D">
        <w:t xml:space="preserve"> особенностей в физическом и (или) психическом развитии и (или) отклонений в поведении. </w:t>
      </w:r>
    </w:p>
    <w:p w:rsidR="00E41E26" w:rsidRPr="00E9285D" w:rsidRDefault="00E41E26" w:rsidP="00E41E26">
      <w:pPr>
        <w:pBdr>
          <w:top w:val="nil"/>
          <w:left w:val="nil"/>
          <w:bottom w:val="nil"/>
          <w:right w:val="nil"/>
          <w:between w:val="nil"/>
        </w:pBdr>
      </w:pPr>
      <w:r w:rsidRPr="00E9285D">
        <w:t>В заключении ПМПК указываются рекомендации (исходя из результатов обследования):</w:t>
      </w:r>
    </w:p>
    <w:p w:rsidR="00E41E26" w:rsidRPr="00E9285D" w:rsidRDefault="00E41E26" w:rsidP="00E41E26">
      <w:pPr>
        <w:pBdr>
          <w:top w:val="nil"/>
          <w:left w:val="nil"/>
          <w:bottom w:val="nil"/>
          <w:right w:val="nil"/>
          <w:between w:val="nil"/>
        </w:pBdr>
      </w:pPr>
      <w:r w:rsidRPr="00E9285D">
        <w:t>а) о создании специальных условий для получения образования ребенку с ОВЗ;</w:t>
      </w:r>
    </w:p>
    <w:p w:rsidR="00E41E26" w:rsidRPr="00E9285D" w:rsidRDefault="00E41E26" w:rsidP="00E41E26">
      <w:pPr>
        <w:pBdr>
          <w:top w:val="nil"/>
          <w:left w:val="nil"/>
          <w:bottom w:val="nil"/>
          <w:right w:val="nil"/>
          <w:between w:val="nil"/>
        </w:pBdr>
      </w:pPr>
      <w:r w:rsidRPr="00E9285D">
        <w:t>б) о создании условий при проведении ГИА, ЕГЭ, итогового собеседования по русскому языку, итогового сочинения (изложения);</w:t>
      </w:r>
    </w:p>
    <w:p w:rsidR="00E41E26" w:rsidRPr="00E9285D" w:rsidRDefault="00E41E26" w:rsidP="00E41E26">
      <w:pPr>
        <w:pBdr>
          <w:top w:val="nil"/>
          <w:left w:val="nil"/>
          <w:bottom w:val="nil"/>
          <w:right w:val="nil"/>
          <w:between w:val="nil"/>
        </w:pBdr>
      </w:pPr>
      <w:r w:rsidRPr="00E9285D">
        <w:t xml:space="preserve">в) о предоставлении психолого-педагогической помощи и организации специального педагогического подхода. </w:t>
      </w:r>
    </w:p>
    <w:p w:rsidR="00E41E26" w:rsidRPr="00E9285D" w:rsidRDefault="00E41E26" w:rsidP="00E41E26">
      <w:pPr>
        <w:pBdr>
          <w:top w:val="nil"/>
          <w:left w:val="nil"/>
          <w:bottom w:val="nil"/>
          <w:right w:val="nil"/>
          <w:between w:val="nil"/>
        </w:pBdr>
      </w:pPr>
      <w:r w:rsidRPr="00E9285D">
        <w:t>Заключение и протокол ПМПК оформляются в день проведения обследования, подписываются специалистами, проводившими обследование, и руководителем ПМПК (лицом, исполняющим его обязанности), заверяются печатью ПМПК.</w:t>
      </w:r>
    </w:p>
    <w:p w:rsidR="00E41E26" w:rsidRPr="00E9285D" w:rsidRDefault="00E41E26" w:rsidP="00E41E26">
      <w:pPr>
        <w:pBdr>
          <w:top w:val="nil"/>
          <w:left w:val="nil"/>
          <w:bottom w:val="nil"/>
          <w:right w:val="nil"/>
          <w:between w:val="nil"/>
        </w:pBdr>
      </w:pPr>
      <w:r w:rsidRPr="00E9285D">
        <w:t>Заключение подписывается родителем (законным представителем) ребенка с расшифровкой подписи о том, что он ознакомлен с рекомендациями ПМПК.</w:t>
      </w:r>
    </w:p>
    <w:p w:rsidR="00E41E26" w:rsidRPr="00E9285D" w:rsidRDefault="00E41E26" w:rsidP="00E41E26">
      <w:pPr>
        <w:pBdr>
          <w:top w:val="nil"/>
          <w:left w:val="nil"/>
          <w:bottom w:val="nil"/>
          <w:right w:val="nil"/>
          <w:between w:val="nil"/>
        </w:pBdr>
      </w:pPr>
      <w:r w:rsidRPr="00E9285D">
        <w:t xml:space="preserve">Заверенная копия заключения </w:t>
      </w:r>
      <w:r w:rsidR="00E9285D" w:rsidRPr="00E9285D">
        <w:t xml:space="preserve">выдается </w:t>
      </w:r>
      <w:r w:rsidRPr="00E9285D">
        <w:t>родителю (законному представителю) обследуемого под</w:t>
      </w:r>
      <w:r w:rsidR="00E9285D" w:rsidRPr="00E9285D">
        <w:t xml:space="preserve"> </w:t>
      </w:r>
      <w:r w:rsidRPr="00E9285D">
        <w:t>подпись в журнале учета лиц, прошедших обследование.</w:t>
      </w:r>
    </w:p>
    <w:p w:rsidR="00E41E26" w:rsidRPr="00E9285D" w:rsidRDefault="00E41E26" w:rsidP="00E41E26">
      <w:pPr>
        <w:pBdr>
          <w:top w:val="nil"/>
          <w:left w:val="nil"/>
          <w:bottom w:val="nil"/>
          <w:right w:val="nil"/>
          <w:between w:val="nil"/>
        </w:pBdr>
      </w:pPr>
      <w:r w:rsidRPr="00E9285D">
        <w:t xml:space="preserve">Представленное родителями (законными представителями) заключение ПМПК является основанием для </w:t>
      </w:r>
      <w:r w:rsidR="00E9285D" w:rsidRPr="00E9285D">
        <w:t>создания в образовательных</w:t>
      </w:r>
      <w:r w:rsidRPr="00E9285D">
        <w:t xml:space="preserve"> организация</w:t>
      </w:r>
      <w:r w:rsidR="00E9285D" w:rsidRPr="00E9285D">
        <w:t xml:space="preserve">х </w:t>
      </w:r>
      <w:r w:rsidRPr="00E9285D">
        <w:t xml:space="preserve"> условий для обучения и воспитания, оказания им психолого-педагогической помощи</w:t>
      </w:r>
      <w:r w:rsidR="00E9285D" w:rsidRPr="00E9285D">
        <w:t>.</w:t>
      </w:r>
    </w:p>
    <w:p w:rsidR="00E41E26" w:rsidRPr="00E9285D" w:rsidRDefault="00E41E26" w:rsidP="00E41E26">
      <w:pPr>
        <w:pBdr>
          <w:top w:val="nil"/>
          <w:left w:val="nil"/>
          <w:bottom w:val="nil"/>
          <w:right w:val="nil"/>
          <w:between w:val="nil"/>
        </w:pBdr>
      </w:pPr>
      <w:r w:rsidRPr="00E9285D">
        <w:t xml:space="preserve">Родители (законные представители) </w:t>
      </w:r>
      <w:proofErr w:type="gramStart"/>
      <w:r w:rsidRPr="00E9285D">
        <w:t>обследуемых</w:t>
      </w:r>
      <w:proofErr w:type="gramEnd"/>
      <w:r w:rsidRPr="00E9285D">
        <w:t xml:space="preserve"> имеют право:</w:t>
      </w:r>
    </w:p>
    <w:p w:rsidR="00E41E26" w:rsidRPr="00E9285D" w:rsidRDefault="00E41E26" w:rsidP="00E41E26">
      <w:pPr>
        <w:pBdr>
          <w:top w:val="nil"/>
          <w:left w:val="nil"/>
          <w:bottom w:val="nil"/>
          <w:right w:val="nil"/>
          <w:between w:val="nil"/>
        </w:pBdr>
      </w:pPr>
      <w:r w:rsidRPr="00E9285D">
        <w:t>присутствовать при обследовании, высказывать свое мнение относительно рекомендаций ПМПК;</w:t>
      </w:r>
    </w:p>
    <w:p w:rsidR="00E41E26" w:rsidRPr="00E9285D" w:rsidRDefault="00E41E26" w:rsidP="00E41E26">
      <w:pPr>
        <w:pBdr>
          <w:top w:val="nil"/>
          <w:left w:val="nil"/>
          <w:bottom w:val="nil"/>
          <w:right w:val="nil"/>
          <w:between w:val="nil"/>
        </w:pBdr>
      </w:pPr>
      <w:r w:rsidRPr="00E9285D">
        <w:t xml:space="preserve">получать консультации специалистов ПМПК по вопросам обследования и оказания </w:t>
      </w:r>
      <w:proofErr w:type="spellStart"/>
      <w:r w:rsidRPr="00E9285D">
        <w:t>психолого-медико-педагогической</w:t>
      </w:r>
      <w:proofErr w:type="spellEnd"/>
      <w:r w:rsidRPr="00E9285D">
        <w:t xml:space="preserve"> помощи, в том числе информацию о своих правах и правах детей.</w:t>
      </w:r>
    </w:p>
    <w:p w:rsidR="00E72DE0" w:rsidRPr="00E9285D" w:rsidRDefault="00E72DE0"/>
    <w:sectPr w:rsidR="00E72DE0" w:rsidRPr="00E9285D" w:rsidSect="0013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C63E9"/>
    <w:rsid w:val="00066EC7"/>
    <w:rsid w:val="001120B4"/>
    <w:rsid w:val="001356F2"/>
    <w:rsid w:val="001B47C1"/>
    <w:rsid w:val="004A33A2"/>
    <w:rsid w:val="00566E3A"/>
    <w:rsid w:val="006C63E9"/>
    <w:rsid w:val="006F6C9E"/>
    <w:rsid w:val="0070381E"/>
    <w:rsid w:val="007C68BE"/>
    <w:rsid w:val="00CF7A22"/>
    <w:rsid w:val="00E41E26"/>
    <w:rsid w:val="00E61191"/>
    <w:rsid w:val="00E72DE0"/>
    <w:rsid w:val="00E9285D"/>
    <w:rsid w:val="00FD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A2"/>
    <w:pPr>
      <w:suppressAutoHyphens/>
      <w:spacing w:after="0" w:line="240" w:lineRule="auto"/>
      <w:ind w:firstLine="709"/>
      <w:jc w:val="both"/>
    </w:pPr>
    <w:rPr>
      <w:lang w:eastAsia="ru-RU"/>
    </w:rPr>
  </w:style>
  <w:style w:type="paragraph" w:styleId="2">
    <w:name w:val="heading 2"/>
    <w:basedOn w:val="a"/>
    <w:link w:val="20"/>
    <w:uiPriority w:val="9"/>
    <w:qFormat/>
    <w:rsid w:val="004A33A2"/>
    <w:pPr>
      <w:suppressAutoHyphens w:val="0"/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3A2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2022-03-21T10:11:00Z</cp:lastPrinted>
  <dcterms:created xsi:type="dcterms:W3CDTF">2022-03-21T09:09:00Z</dcterms:created>
  <dcterms:modified xsi:type="dcterms:W3CDTF">2022-03-21T13:12:00Z</dcterms:modified>
</cp:coreProperties>
</file>