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 w:rsidR="00791A7F" w:rsidRPr="00F052E3">
        <w:rPr>
          <w:rFonts w:ascii="Times New Roman" w:hAnsi="Times New Roman" w:cs="Times New Roman"/>
          <w:sz w:val="28"/>
          <w:szCs w:val="28"/>
        </w:rPr>
        <w:t>»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образовательных программ начального общего, основного общего, среднего общего </w:t>
      </w:r>
      <w:proofErr w:type="spellStart"/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Start"/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</w:t>
      </w:r>
      <w:proofErr w:type="spellStart"/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Методическим рекомендациям приводится пример организации урока в режиме видеоконференцсвязи с использованием платформы </w:t>
      </w:r>
      <w:proofErr w:type="spell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</w:t>
      </w:r>
      <w:proofErr w:type="gramStart"/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ресурсы и задания;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отношение к работам обучающихся в виде текстовых или аудио рецензий, устных </w:t>
      </w:r>
      <w:proofErr w:type="spellStart"/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="00F87992" w:rsidRPr="00B21510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="00F87992" w:rsidRPr="00B21510">
        <w:rPr>
          <w:rFonts w:ascii="Times New Roman" w:hAnsi="Times New Roman" w:cs="Times New Roman"/>
          <w:sz w:val="28"/>
          <w:szCs w:val="28"/>
        </w:rPr>
        <w:t xml:space="preserve">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992" w:rsidRPr="00B21510">
        <w:rPr>
          <w:rFonts w:ascii="Times New Roman" w:hAnsi="Times New Roman" w:cs="Times New Roman"/>
          <w:sz w:val="28"/>
          <w:szCs w:val="28"/>
        </w:rPr>
        <w:t>работник</w:t>
      </w:r>
      <w:r w:rsidRPr="00F052E3">
        <w:rPr>
          <w:rFonts w:ascii="Times New Roman" w:hAnsi="Times New Roman" w:cs="Times New Roman"/>
          <w:sz w:val="28"/>
          <w:szCs w:val="28"/>
        </w:rPr>
        <w:t>амрекомендуется</w:t>
      </w:r>
      <w:proofErr w:type="spellEnd"/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992" w:rsidRPr="00B21510">
        <w:rPr>
          <w:rFonts w:ascii="Times New Roman" w:hAnsi="Times New Roman" w:cs="Times New Roman"/>
          <w:sz w:val="28"/>
          <w:szCs w:val="28"/>
        </w:rPr>
        <w:t>организация</w:t>
      </w:r>
      <w:r w:rsidR="003B77E7">
        <w:rPr>
          <w:rFonts w:ascii="Times New Roman" w:hAnsi="Times New Roman" w:cs="Times New Roman"/>
          <w:sz w:val="28"/>
          <w:szCs w:val="28"/>
        </w:rPr>
        <w:t>мрекомендуется</w:t>
      </w:r>
      <w:proofErr w:type="spellEnd"/>
      <w:r w:rsidR="003B77E7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052E3">
        <w:rPr>
          <w:rFonts w:ascii="Times New Roman" w:hAnsi="Times New Roman" w:cs="Times New Roman"/>
          <w:sz w:val="28"/>
          <w:szCs w:val="28"/>
        </w:rPr>
        <w:t>случаеневозможности</w:t>
      </w:r>
      <w:proofErr w:type="spellEnd"/>
      <w:r w:rsidRPr="00F052E3">
        <w:rPr>
          <w:rFonts w:ascii="Times New Roman" w:hAnsi="Times New Roman" w:cs="Times New Roman"/>
          <w:sz w:val="28"/>
          <w:szCs w:val="28"/>
        </w:rPr>
        <w:t xml:space="preserve">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proofErr w:type="spellStart"/>
      <w:r w:rsidR="00BA70E2" w:rsidRPr="00B21510">
        <w:rPr>
          <w:rFonts w:ascii="Times New Roman" w:hAnsi="Times New Roman" w:cs="Times New Roman"/>
          <w:sz w:val="28"/>
          <w:szCs w:val="28"/>
        </w:rPr>
        <w:t>организация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BA70E2" w:rsidRPr="00B21510">
        <w:rPr>
          <w:rFonts w:ascii="Times New Roman" w:hAnsi="Times New Roman" w:cs="Times New Roman"/>
          <w:sz w:val="28"/>
          <w:szCs w:val="28"/>
        </w:rPr>
        <w:t>существляющая</w:t>
      </w:r>
      <w:proofErr w:type="spellEnd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</w:t>
      </w:r>
      <w:proofErr w:type="spellStart"/>
      <w:r w:rsidR="00CC18C4" w:rsidRPr="00F052E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>»р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асписание </w:t>
      </w:r>
      <w:proofErr w:type="spellStart"/>
      <w:r w:rsidR="00CC18C4" w:rsidRPr="00F052E3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="00CC18C4" w:rsidRPr="00F052E3">
        <w:rPr>
          <w:rFonts w:ascii="Times New Roman" w:hAnsi="Times New Roman" w:cs="Times New Roman"/>
          <w:sz w:val="28"/>
          <w:szCs w:val="28"/>
        </w:rPr>
        <w:t>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spellStart"/>
      <w:r w:rsidR="00C67627" w:rsidRPr="00B21510">
        <w:rPr>
          <w:rFonts w:ascii="Times New Roman" w:hAnsi="Times New Roman" w:cs="Times New Roman"/>
          <w:sz w:val="28"/>
          <w:szCs w:val="28"/>
        </w:rPr>
        <w:t>такжеп</w:t>
      </w:r>
      <w:r w:rsidRPr="00F052E3">
        <w:rPr>
          <w:rFonts w:ascii="Times New Roman" w:hAnsi="Times New Roman" w:cs="Times New Roman"/>
          <w:sz w:val="28"/>
          <w:szCs w:val="28"/>
        </w:rPr>
        <w:t>роводить</w:t>
      </w:r>
      <w:proofErr w:type="spellEnd"/>
      <w:r w:rsidRPr="00F052E3">
        <w:rPr>
          <w:rFonts w:ascii="Times New Roman" w:hAnsi="Times New Roman" w:cs="Times New Roman"/>
          <w:sz w:val="28"/>
          <w:szCs w:val="28"/>
        </w:rPr>
        <w:t xml:space="preserve">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  <w:proofErr w:type="gramEnd"/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организации </w:t>
      </w:r>
      <w:proofErr w:type="spellStart"/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урокав</w:t>
      </w:r>
      <w:proofErr w:type="spellEnd"/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 использованием платформы </w:t>
      </w:r>
      <w:proofErr w:type="spellStart"/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Скайп</w:t>
      </w:r>
      <w:proofErr w:type="spellEnd"/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>Создать бесплатную уникальную ссылку нажимаем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752A4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752A4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proofErr w:type="gramEnd"/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 3):</w:t>
      </w:r>
    </w:p>
    <w:p w:rsidR="00E8618B" w:rsidRDefault="00E752A4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752A4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E752A4" w:rsidP="00E8618B">
      <w:pPr>
        <w:ind w:left="360"/>
        <w:jc w:val="center"/>
      </w:pPr>
      <w:r w:rsidRPr="00E752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8A3" w:rsidRDefault="004C78A3" w:rsidP="00AD746F">
      <w:pPr>
        <w:spacing w:after="0" w:line="240" w:lineRule="auto"/>
      </w:pPr>
      <w:r>
        <w:separator/>
      </w:r>
    </w:p>
    <w:p w:rsidR="004C78A3" w:rsidRDefault="004C78A3"/>
  </w:endnote>
  <w:endnote w:type="continuationSeparator" w:id="1">
    <w:p w:rsidR="004C78A3" w:rsidRDefault="004C78A3" w:rsidP="00AD746F">
      <w:pPr>
        <w:spacing w:after="0" w:line="240" w:lineRule="auto"/>
      </w:pPr>
      <w:r>
        <w:continuationSeparator/>
      </w:r>
    </w:p>
    <w:p w:rsidR="004C78A3" w:rsidRDefault="004C78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8A3" w:rsidRDefault="004C78A3" w:rsidP="00AD746F">
      <w:pPr>
        <w:spacing w:after="0" w:line="240" w:lineRule="auto"/>
      </w:pPr>
      <w:r>
        <w:separator/>
      </w:r>
    </w:p>
    <w:p w:rsidR="004C78A3" w:rsidRDefault="004C78A3"/>
  </w:footnote>
  <w:footnote w:type="continuationSeparator" w:id="1">
    <w:p w:rsidR="004C78A3" w:rsidRDefault="004C78A3" w:rsidP="00AD746F">
      <w:pPr>
        <w:spacing w:after="0" w:line="240" w:lineRule="auto"/>
      </w:pPr>
      <w:r>
        <w:continuationSeparator/>
      </w:r>
    </w:p>
    <w:p w:rsidR="004C78A3" w:rsidRDefault="004C78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E752A4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CC387C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3A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C78A3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BC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387C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52A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F3DA-E7DD-4A1C-9CC8-A2AF0D8D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user</cp:lastModifiedBy>
  <cp:revision>2</cp:revision>
  <cp:lastPrinted>2020-04-06T09:24:00Z</cp:lastPrinted>
  <dcterms:created xsi:type="dcterms:W3CDTF">2020-04-07T12:43:00Z</dcterms:created>
  <dcterms:modified xsi:type="dcterms:W3CDTF">2020-04-07T12:43:00Z</dcterms:modified>
</cp:coreProperties>
</file>